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Lepingu Lõpetamise 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määratleda tingimused ja kord, mille alusel lõpetatakse leping osapoolte vahel.</w:t>
      </w:r>
    </w:p>
    <w:p>
      <w:pPr>
        <w:pStyle w:val="ListNumber"/>
      </w:pPr>
      <w:r>
        <w:rPr>
          <w:rFonts w:ascii="Rubik Regular" w:hAnsi="Rubik Regular"/>
          <w:sz w:val="24"/>
        </w:rPr>
        <w:t>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Käesoleva lepingu osapooled on: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Lõpetamise 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Osapooled lepivad kokku, et leping lõpetatakse alates kuupäevast .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Osapooled kohustuvad täitma kõiki kohustusi, mis on vajalikud lepingu korrektseks lõpetamiseks.</w:t>
      </w:r>
    </w:p>
    <w:p>
      <w:pPr>
        <w:pStyle w:val="ListNumber"/>
      </w:pPr>
      <w:r>
        <w:rPr>
          <w:rFonts w:ascii="Rubik Regular" w:hAnsi="Rubik Regular"/>
          <w:sz w:val="24"/>
        </w:rPr>
        <w:t>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Tööandja kohustub tasuma töötajale kõik võlgnevused summas  eurot hiljemalt kuupäevaks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Osapooled kohustuvad hoidma konfidentsiaalsena kogu lepingu lõpetamisega seotud teabe.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Iga osapool vastutab oma kohustuste täitmise eest vastavalt kehtivatele seadustele.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lepingust tulenevad vaidlused lahendatakse läbirääkimiste teel. Kui kokkulepet ei saavutata, lahendatakse vaidlus Eesti Vabariigi 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loetakse lõppenuks, kui kõik käesolevas lepingus sätestatud tingimused on täidetud.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 ___________________________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___________________________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